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3440"/>
        </w:tabs>
        <w:ind w:left="426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P R I H L Á Š K A – Slávik Slovenska 2026 – krajské kolo</w:t>
      </w:r>
    </w:p>
    <w:p w:rsidR="00000000" w:rsidDel="00000000" w:rsidP="00000000" w:rsidRDefault="00000000" w:rsidRPr="00000000" w14:paraId="00000002">
      <w:pPr>
        <w:tabs>
          <w:tab w:val="left" w:leader="none" w:pos="3440"/>
        </w:tabs>
        <w:ind w:left="426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0"/>
        <w:tblW w:w="10763.0" w:type="dxa"/>
        <w:jc w:val="left"/>
        <w:tblInd w:w="-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18"/>
        <w:gridCol w:w="6945"/>
        <w:tblGridChange w:id="0">
          <w:tblGrid>
            <w:gridCol w:w="3818"/>
            <w:gridCol w:w="6945"/>
          </w:tblGrid>
        </w:tblGridChange>
      </w:tblGrid>
      <w:tr>
        <w:trPr>
          <w:cantSplit w:val="0"/>
          <w:trHeight w:val="50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3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Adresa ZUŠ/ZŠ: </w:t>
            </w:r>
          </w:p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400tgz685ebu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Tel. č. ZUŠ/ZŠ:</w:t>
            </w:r>
          </w:p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E-mail:                                                              Kontaktná osoba:                                        Tel. č.</w:t>
            </w:r>
          </w:p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I. kategória</w:t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Meno a priezvisko súťažiaceho: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ZŠ: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Náhradník - meno súťažiaceho: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ZŠ: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II. kategória</w:t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Meno a priezvisko súťažiaceho: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 (resp. 8-roč. gymn.):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Náhradník - meno súťažiaceho: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 (resp. 8-roč. gymn.):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III. kategória</w:t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Meno a priezvisko súťažiaceho: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 (resp. 8-roč. gymn.):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Náhradník - meno súťažiaceho: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Ročník ZŠ (resp. 8-roč. gymn.):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so sprievodom: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Názov piesne bez sprievodu: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tabs>
          <w:tab w:val="left" w:leader="none" w:pos="3440"/>
        </w:tabs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leader="none" w:pos="3440"/>
        </w:tabs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leader="none" w:pos="3440"/>
        </w:tabs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Dátum: ...............................................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leader="none" w:pos="3440"/>
        </w:tabs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                                                                                         ...........................................................</w:t>
      </w:r>
    </w:p>
    <w:p w:rsidR="00000000" w:rsidDel="00000000" w:rsidP="00000000" w:rsidRDefault="00000000" w:rsidRPr="00000000" w14:paraId="0000004A">
      <w:pPr>
        <w:tabs>
          <w:tab w:val="left" w:leader="none" w:pos="3440"/>
        </w:tabs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ab/>
        <w:tab/>
        <w:t xml:space="preserve"> </w:t>
        <w:tab/>
        <w:t xml:space="preserve">                             podpis a pečiatka</w:t>
      </w:r>
    </w:p>
    <w:sectPr>
      <w:headerReference r:id="rId7" w:type="default"/>
      <w:footerReference r:id="rId8" w:type="default"/>
      <w:pgSz w:h="15840" w:w="12240" w:orient="portrait"/>
      <w:pgMar w:bottom="284" w:top="284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tabs>
        <w:tab w:val="center" w:leader="none" w:pos="4702"/>
        <w:tab w:val="right" w:leader="none" w:pos="9405"/>
      </w:tabs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widowControl w:val="1"/>
      <w:jc w:val="center"/>
      <w:rPr>
        <w:rFonts w:ascii="Calibri" w:cs="Calibri" w:eastAsia="Calibri" w:hAnsi="Calibri"/>
        <w:i w:val="1"/>
        <w:iCs w:val="1"/>
        <w:sz w:val="24"/>
        <w:szCs w:val="24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1"/>
        <w:iCs w:val="1"/>
        <w:sz w:val="28"/>
        <w:szCs w:val="28"/>
        <w:rtl w:val="0"/>
      </w:rPr>
      <w:t xml:space="preserve">Základná umelecká škola Exnárova 6/A, 821 03 Bratislava </w:t>
    </w:r>
    <w:r w:rsidDel="00000000" w:rsidR="00000000" w:rsidRPr="00000000">
      <w:rPr>
        <w:rFonts w:ascii="Calibri" w:cs="Calibri" w:eastAsia="Calibri" w:hAnsi="Calibri"/>
        <w:b w:val="1"/>
        <w:bCs w:val="1"/>
        <w:i w:val="1"/>
        <w:iCs w:val="1"/>
        <w:rtl w:val="0"/>
      </w:rPr>
      <w:br w:type="textWrapping"/>
    </w:r>
    <w:r w:rsidDel="00000000" w:rsidR="00000000" w:rsidRPr="00000000">
      <w:rPr>
        <w:rFonts w:ascii="Calibri" w:cs="Calibri" w:eastAsia="Calibri" w:hAnsi="Calibri"/>
        <w:i w:val="1"/>
        <w:iCs w:val="1"/>
        <w:sz w:val="24"/>
        <w:szCs w:val="24"/>
        <w:rtl w:val="0"/>
      </w:rPr>
      <w:t xml:space="preserve">e-mail: zus03@zus-exnarova.sk,</w:t>
    </w:r>
    <w:r w:rsidDel="00000000" w:rsidR="00000000" w:rsidRPr="00000000">
      <w:rPr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i w:val="1"/>
        <w:iCs w:val="1"/>
        <w:sz w:val="24"/>
        <w:szCs w:val="24"/>
        <w:rtl w:val="0"/>
      </w:rPr>
      <w:t xml:space="preserve">www.zus-exnarova.sk</w:t>
    </w:r>
  </w:p>
  <w:p w:rsidR="00000000" w:rsidDel="00000000" w:rsidP="00000000" w:rsidRDefault="00000000" w:rsidRPr="00000000" w14:paraId="0000004C">
    <w:pPr>
      <w:tabs>
        <w:tab w:val="center" w:leader="none" w:pos="4702"/>
        <w:tab w:val="right" w:leader="none" w:pos="9405"/>
      </w:tabs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sk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widowControl w:val="1"/>
    </w:pPr>
    <w:rPr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80.0" w:type="dxa"/>
        <w:bottom w:w="0.0" w:type="dxa"/>
        <w:right w:w="18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VMANHyFn8TMjykvWgv8V/5daqw==">CgMxLjAyDmguNDAwdGd6Njg1ZWJ1OAByITE3MW1uMC0yZkUwUGhZaGFwcnhtNktqUVFjaUluQzkxYg==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